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September 14, 2021 MINUTES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Y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Melissa - Y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Thelma - Y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Quorum present: Y           Guests attendance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6:35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Trevor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August minutes not printed, no vote </w:t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b w:val="1"/>
          <w:color w:val="b7b7b7"/>
        </w:rPr>
      </w:pPr>
      <w:r w:rsidDel="00000000" w:rsidR="00000000" w:rsidRPr="00000000">
        <w:rPr>
          <w:rtl w:val="0"/>
        </w:rPr>
        <w:t xml:space="preserve">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$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21">
      <w:pPr>
        <w:pageBreakBefore w:val="0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KWRL needs to repaint dugouts -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Maintenance and repairs - no changes, same repairs still in need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dugout facia boards rotting: need to gather a supply list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gutter downspouts on clubhouse - Adrian will do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speed limit sign broken - Les is working 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fields new cleaned up before other leagues come to play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conex cleaned out and rearranged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mower purchased $7,600.00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Going good, schedule is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Advertise for positions: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President/Vice-President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Concession manager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 Active Building Manager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read and go over NCLL bi-laws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Trevor handed out 2011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Changes need to be made by October 1, 2021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 members need to read and be ready to do the following at Oct. meeting 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Discuss </w:t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Propose changes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Voting changes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Vent in Concessions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Hire someone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Better light on flag</w:t>
      </w:r>
    </w:p>
    <w:p w:rsidR="00000000" w:rsidDel="00000000" w:rsidP="00000000" w:rsidRDefault="00000000" w:rsidRPr="00000000" w14:paraId="0000004A">
      <w:pPr>
        <w:pageBreakBefore w:val="0"/>
        <w:ind w:left="0" w:firstLine="0"/>
        <w:rPr/>
        <w:sectPr>
          <w:type w:val="continuous"/>
          <w:pgSz w:h="15840" w:w="12240" w:orient="portrait"/>
          <w:pgMar w:bottom="9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Thelma motions</w:t>
      </w:r>
      <w:r w:rsidDel="00000000" w:rsidR="00000000" w:rsidRPr="00000000">
        <w:rPr>
          <w:rtl w:val="0"/>
        </w:rPr>
        <w:t xml:space="preserve"> to buy electric weed eater and 2 batteries - with chargers.  Max budget of $600.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Tasha 2nd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Passed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Thelma  - wants to get locking cupboards for bathrooms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Banners need to be taken down on 10/31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season registration dates and costs - to be discussed and decided at Nov meeting.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Concession stand needs new ice machine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Homework to get quotes for fix, buy new, buy used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clinic for score keepers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7:31 pm by Trevor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60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